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Default="000D59B3" w:rsidP="000D59B3">
      <w:pPr>
        <w:tabs>
          <w:tab w:val="left" w:pos="6663"/>
        </w:tabs>
        <w:suppressAutoHyphens/>
        <w:spacing w:line="100" w:lineRule="atLeast"/>
        <w:rPr>
          <w:sz w:val="28"/>
          <w:szCs w:val="28"/>
          <w:lang w:eastAsia="ar-SA"/>
        </w:rPr>
      </w:pPr>
    </w:p>
    <w:p w:rsidR="000D59B3" w:rsidRPr="000D59B3" w:rsidRDefault="000D59B3" w:rsidP="000D59B3">
      <w:pPr>
        <w:pStyle w:val="a8"/>
        <w:rPr>
          <w:sz w:val="28"/>
          <w:szCs w:val="28"/>
          <w:lang w:eastAsia="ar-SA"/>
        </w:rPr>
      </w:pPr>
    </w:p>
    <w:p w:rsidR="00A32A34" w:rsidRDefault="00A32A34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/>
    <w:p w:rsidR="0060084F" w:rsidRDefault="0060084F" w:rsidP="0060084F">
      <w:pPr>
        <w:jc w:val="center"/>
        <w:rPr>
          <w:b/>
        </w:rPr>
      </w:pPr>
    </w:p>
    <w:p w:rsidR="00156568" w:rsidRPr="00156568" w:rsidRDefault="0060084F" w:rsidP="00156568">
      <w:pPr>
        <w:jc w:val="center"/>
        <w:rPr>
          <w:b/>
          <w:sz w:val="28"/>
          <w:szCs w:val="28"/>
        </w:rPr>
      </w:pPr>
      <w:r w:rsidRPr="0060084F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947D45">
        <w:rPr>
          <w:b/>
          <w:sz w:val="28"/>
          <w:szCs w:val="28"/>
        </w:rPr>
        <w:t>Прие</w:t>
      </w:r>
      <w:r w:rsidR="00156568" w:rsidRPr="00156568">
        <w:rPr>
          <w:b/>
          <w:sz w:val="28"/>
          <w:szCs w:val="28"/>
        </w:rPr>
        <w:t xml:space="preserve">м заявлений, </w:t>
      </w:r>
    </w:p>
    <w:p w:rsidR="0060084F" w:rsidRDefault="00947D45" w:rsidP="00156568">
      <w:pPr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постановка на уче</w:t>
      </w:r>
      <w:r w:rsidR="00156568" w:rsidRPr="00156568">
        <w:rPr>
          <w:rFonts w:eastAsia="Calibri"/>
          <w:b/>
          <w:sz w:val="28"/>
          <w:szCs w:val="28"/>
        </w:rPr>
        <w:t>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="0060084F" w:rsidRPr="0060084F">
        <w:rPr>
          <w:b/>
          <w:bCs/>
          <w:sz w:val="28"/>
          <w:szCs w:val="28"/>
        </w:rPr>
        <w:t>»</w:t>
      </w:r>
    </w:p>
    <w:p w:rsidR="00CC11EB" w:rsidRDefault="00CC11EB" w:rsidP="005B101C">
      <w:pPr>
        <w:jc w:val="center"/>
        <w:rPr>
          <w:b/>
          <w:bCs/>
          <w:sz w:val="28"/>
          <w:szCs w:val="28"/>
        </w:rPr>
      </w:pPr>
    </w:p>
    <w:p w:rsidR="00CF15E2" w:rsidRPr="0060084F" w:rsidRDefault="00CF15E2" w:rsidP="005B101C">
      <w:pPr>
        <w:jc w:val="center"/>
        <w:rPr>
          <w:sz w:val="28"/>
          <w:szCs w:val="28"/>
        </w:rPr>
      </w:pPr>
    </w:p>
    <w:p w:rsidR="0060084F" w:rsidRPr="0060084F" w:rsidRDefault="003E385B" w:rsidP="003E385B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F956C1">
        <w:rPr>
          <w:sz w:val="28"/>
          <w:szCs w:val="28"/>
        </w:rPr>
        <w:t xml:space="preserve">В </w:t>
      </w:r>
      <w:r>
        <w:rPr>
          <w:sz w:val="28"/>
        </w:rPr>
        <w:t xml:space="preserve">соответствии с Федеральным законом от 27 июля 2010 года № 210-ФЗ «Об организации предоставления государственных и муниципальных услуг», </w:t>
      </w:r>
      <w:r w:rsidRPr="007F6F40">
        <w:rPr>
          <w:sz w:val="28"/>
          <w:szCs w:val="28"/>
        </w:rPr>
        <w:t>постановлением Правительства Российской Федерации от 26 марта 2016 года № 236 «О</w:t>
      </w:r>
      <w:r>
        <w:rPr>
          <w:sz w:val="28"/>
          <w:szCs w:val="28"/>
        </w:rPr>
        <w:t xml:space="preserve"> </w:t>
      </w:r>
      <w:hyperlink r:id="rId9" w:history="1">
        <w:r w:rsidRPr="007F6F40">
          <w:rPr>
            <w:sz w:val="28"/>
            <w:szCs w:val="28"/>
          </w:rPr>
          <w:t>требованиях к предоставлению в электронной форме государственных и муниципальных услуг</w:t>
        </w:r>
      </w:hyperlink>
      <w:r w:rsidRPr="007F6F40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sz w:val="28"/>
        </w:rPr>
        <w:t xml:space="preserve">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регламентов предоставления государственных услуг», постановлением администрации муниципального образования Темрюкский район от </w:t>
      </w:r>
      <w:r w:rsidRPr="00021F35">
        <w:rPr>
          <w:sz w:val="28"/>
        </w:rPr>
        <w:t>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</w:t>
      </w:r>
      <w:r>
        <w:rPr>
          <w:sz w:val="28"/>
        </w:rPr>
        <w:t xml:space="preserve">, </w:t>
      </w:r>
      <w:r w:rsidRPr="007F6F40">
        <w:rPr>
          <w:sz w:val="28"/>
          <w:szCs w:val="28"/>
        </w:rPr>
        <w:t>согласно протоколу комиссии по повышению качества и доступности государственных и муниципальных услуг и организации межведомственного взаимодействия в</w:t>
      </w:r>
      <w:proofErr w:type="gramEnd"/>
      <w:r w:rsidRPr="007F6F40">
        <w:rPr>
          <w:sz w:val="28"/>
          <w:szCs w:val="28"/>
        </w:rPr>
        <w:t xml:space="preserve">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7F6F40">
        <w:rPr>
          <w:sz w:val="28"/>
          <w:szCs w:val="28"/>
        </w:rPr>
        <w:t>п</w:t>
      </w:r>
      <w:proofErr w:type="gramEnd"/>
      <w:r w:rsidRPr="007F6F40">
        <w:rPr>
          <w:sz w:val="28"/>
          <w:szCs w:val="28"/>
        </w:rPr>
        <w:t xml:space="preserve"> о с т а н о в л я ю:</w:t>
      </w:r>
    </w:p>
    <w:p w:rsidR="0060084F" w:rsidRDefault="006528BD" w:rsidP="003F706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3F706B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193083">
        <w:rPr>
          <w:iCs/>
          <w:sz w:val="28"/>
          <w:szCs w:val="28"/>
        </w:rPr>
        <w:t>Прием заявлений, постановка на уче</w:t>
      </w:r>
      <w:r w:rsidR="00156568" w:rsidRPr="005237B0">
        <w:rPr>
          <w:iCs/>
          <w:sz w:val="28"/>
          <w:szCs w:val="28"/>
        </w:rPr>
        <w:t>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Pr="003F706B">
        <w:rPr>
          <w:sz w:val="28"/>
          <w:szCs w:val="28"/>
        </w:rPr>
        <w:t>» согласно приложению.</w:t>
      </w:r>
    </w:p>
    <w:p w:rsidR="001E798C" w:rsidRPr="003F706B" w:rsidRDefault="001E798C" w:rsidP="003F706B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утратившим силу постановление администрации муниципального об</w:t>
      </w:r>
      <w:r w:rsidR="00193083">
        <w:rPr>
          <w:sz w:val="28"/>
          <w:szCs w:val="28"/>
        </w:rPr>
        <w:t>разования Темрюкский район от 28 апреля 2016 года № 348</w:t>
      </w:r>
      <w:r>
        <w:rPr>
          <w:sz w:val="28"/>
          <w:szCs w:val="28"/>
        </w:rPr>
        <w:t xml:space="preserve"> </w:t>
      </w:r>
      <w:r w:rsidRPr="0092637B">
        <w:rPr>
          <w:sz w:val="28"/>
          <w:szCs w:val="28"/>
        </w:rPr>
        <w:t xml:space="preserve">«Об утверждении административного регламента </w:t>
      </w:r>
      <w:r w:rsidRPr="0092637B">
        <w:rPr>
          <w:kern w:val="2"/>
          <w:sz w:val="28"/>
          <w:szCs w:val="28"/>
        </w:rPr>
        <w:t xml:space="preserve">предоставления муниципальной услуги </w:t>
      </w:r>
      <w:r w:rsidRPr="0092637B">
        <w:rPr>
          <w:sz w:val="28"/>
          <w:szCs w:val="28"/>
        </w:rPr>
        <w:t xml:space="preserve"> «</w:t>
      </w:r>
      <w:r w:rsidR="00947D45">
        <w:rPr>
          <w:iCs/>
          <w:sz w:val="28"/>
          <w:szCs w:val="28"/>
        </w:rPr>
        <w:t>Прием заявлений, постановка на уче</w:t>
      </w:r>
      <w:r w:rsidRPr="005237B0">
        <w:rPr>
          <w:iCs/>
          <w:sz w:val="28"/>
          <w:szCs w:val="28"/>
        </w:rPr>
        <w:t xml:space="preserve">т и зачисление </w:t>
      </w:r>
      <w:r w:rsidRPr="005237B0">
        <w:rPr>
          <w:iCs/>
          <w:sz w:val="28"/>
          <w:szCs w:val="28"/>
        </w:rPr>
        <w:lastRenderedPageBreak/>
        <w:t>детей в образовательные учреждения, реализующие основную образовательную программу дошкольного образования (детские сады)</w:t>
      </w:r>
      <w:r>
        <w:rPr>
          <w:bCs/>
          <w:sz w:val="28"/>
          <w:szCs w:val="28"/>
        </w:rPr>
        <w:t>».</w:t>
      </w:r>
    </w:p>
    <w:p w:rsidR="00947D45" w:rsidRPr="00021F35" w:rsidRDefault="00C31514" w:rsidP="00947D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47D45">
        <w:rPr>
          <w:sz w:val="28"/>
          <w:szCs w:val="28"/>
        </w:rPr>
        <w:t xml:space="preserve">. </w:t>
      </w:r>
      <w:r w:rsidR="00947D45" w:rsidRPr="00FC59DA">
        <w:rPr>
          <w:bCs/>
          <w:sz w:val="28"/>
          <w:szCs w:val="28"/>
        </w:rPr>
        <w:t>Отделу по взаимодействию со СМИ (Кистанова) официально размести</w:t>
      </w:r>
      <w:r w:rsidR="00947D45">
        <w:rPr>
          <w:bCs/>
          <w:sz w:val="28"/>
          <w:szCs w:val="28"/>
        </w:rPr>
        <w:t xml:space="preserve">ть (опубликовать) постановление </w:t>
      </w:r>
      <w:r w:rsidR="00947D45" w:rsidRPr="00947D45">
        <w:rPr>
          <w:bCs/>
          <w:sz w:val="28"/>
          <w:szCs w:val="28"/>
        </w:rPr>
        <w:t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  <w:r w:rsidR="00947D45" w:rsidRPr="00811E08">
        <w:rPr>
          <w:sz w:val="28"/>
          <w:szCs w:val="28"/>
        </w:rPr>
        <w:t xml:space="preserve"> </w:t>
      </w:r>
      <w:r w:rsidR="00947D45">
        <w:rPr>
          <w:sz w:val="28"/>
          <w:szCs w:val="28"/>
        </w:rPr>
        <w:t xml:space="preserve">на официальном сайте муниципального образования Темрюкский район </w:t>
      </w:r>
      <w:r w:rsidR="00947D45" w:rsidRPr="00021F35">
        <w:rPr>
          <w:sz w:val="28"/>
          <w:szCs w:val="28"/>
        </w:rPr>
        <w:t>в информационно-телекоммуникационной сети «Интернет».</w:t>
      </w:r>
    </w:p>
    <w:p w:rsidR="006C04DA" w:rsidRPr="003F706B" w:rsidRDefault="00947D45" w:rsidP="001E79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706B" w:rsidRPr="003F706B">
        <w:rPr>
          <w:sz w:val="28"/>
          <w:szCs w:val="28"/>
        </w:rPr>
        <w:t xml:space="preserve">. </w:t>
      </w:r>
      <w:proofErr w:type="gramStart"/>
      <w:r w:rsidR="003F706B" w:rsidRPr="003F706B">
        <w:rPr>
          <w:sz w:val="28"/>
          <w:szCs w:val="28"/>
        </w:rPr>
        <w:t>Ко</w:t>
      </w:r>
      <w:r w:rsidR="0095287F">
        <w:rPr>
          <w:sz w:val="28"/>
          <w:szCs w:val="28"/>
        </w:rPr>
        <w:t>нтроль за</w:t>
      </w:r>
      <w:proofErr w:type="gramEnd"/>
      <w:r w:rsidR="0095287F">
        <w:rPr>
          <w:sz w:val="28"/>
          <w:szCs w:val="28"/>
        </w:rPr>
        <w:t xml:space="preserve"> выполнением</w:t>
      </w:r>
      <w:r w:rsidR="00193083">
        <w:rPr>
          <w:sz w:val="28"/>
          <w:szCs w:val="28"/>
        </w:rPr>
        <w:t xml:space="preserve"> </w:t>
      </w:r>
      <w:r w:rsidR="008402F9">
        <w:rPr>
          <w:sz w:val="28"/>
          <w:szCs w:val="28"/>
        </w:rPr>
        <w:t xml:space="preserve">настоящего </w:t>
      </w:r>
      <w:r w:rsidR="003F706B" w:rsidRPr="003F706B">
        <w:rPr>
          <w:sz w:val="28"/>
          <w:szCs w:val="28"/>
        </w:rPr>
        <w:t xml:space="preserve">постановления </w:t>
      </w:r>
      <w:r w:rsidR="0095287F">
        <w:rPr>
          <w:sz w:val="28"/>
          <w:szCs w:val="28"/>
        </w:rPr>
        <w:t xml:space="preserve">возложить на заместителя </w:t>
      </w:r>
      <w:r w:rsidR="003F706B" w:rsidRPr="003F706B">
        <w:rPr>
          <w:sz w:val="28"/>
          <w:szCs w:val="28"/>
        </w:rPr>
        <w:t>главы муниципального образования Темрюкский район</w:t>
      </w:r>
      <w:r w:rsidR="00193083">
        <w:rPr>
          <w:sz w:val="28"/>
          <w:szCs w:val="28"/>
        </w:rPr>
        <w:t xml:space="preserve">             </w:t>
      </w:r>
      <w:r w:rsidR="003F706B" w:rsidRPr="003F706B">
        <w:rPr>
          <w:sz w:val="28"/>
          <w:szCs w:val="28"/>
        </w:rPr>
        <w:t>О.В. Дяденко.</w:t>
      </w:r>
    </w:p>
    <w:p w:rsidR="00CF15E2" w:rsidRDefault="00947D45" w:rsidP="003F70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706B" w:rsidRPr="003F706B">
        <w:rPr>
          <w:sz w:val="28"/>
          <w:szCs w:val="28"/>
        </w:rPr>
        <w:t>. Постановление вступает в силу на следующий день после его официального опубликования</w:t>
      </w:r>
      <w:r w:rsidR="003F706B">
        <w:rPr>
          <w:sz w:val="28"/>
          <w:szCs w:val="28"/>
        </w:rPr>
        <w:t>.</w:t>
      </w:r>
    </w:p>
    <w:p w:rsidR="00CC11EB" w:rsidRPr="003F706B" w:rsidRDefault="00CC11EB" w:rsidP="003F706B">
      <w:pPr>
        <w:ind w:firstLine="709"/>
        <w:jc w:val="both"/>
        <w:rPr>
          <w:sz w:val="28"/>
          <w:szCs w:val="28"/>
        </w:rPr>
      </w:pPr>
    </w:p>
    <w:p w:rsidR="006E7B16" w:rsidRPr="006E7B16" w:rsidRDefault="006E7B16" w:rsidP="006E7B16">
      <w:pPr>
        <w:pStyle w:val="a7"/>
        <w:ind w:left="1211"/>
        <w:jc w:val="both"/>
        <w:rPr>
          <w:sz w:val="28"/>
          <w:szCs w:val="28"/>
        </w:rPr>
      </w:pPr>
    </w:p>
    <w:p w:rsidR="003F706B" w:rsidRPr="003F706B" w:rsidRDefault="002E6E63" w:rsidP="003F706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F706B" w:rsidRPr="003F706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F706B" w:rsidRPr="003F706B">
        <w:rPr>
          <w:sz w:val="28"/>
          <w:szCs w:val="28"/>
        </w:rPr>
        <w:t xml:space="preserve"> муниципального образования</w:t>
      </w:r>
    </w:p>
    <w:p w:rsidR="006E7B16" w:rsidRDefault="003F706B" w:rsidP="003F706B">
      <w:pPr>
        <w:jc w:val="both"/>
        <w:rPr>
          <w:sz w:val="28"/>
          <w:szCs w:val="28"/>
        </w:rPr>
      </w:pPr>
      <w:r w:rsidRPr="003F706B">
        <w:rPr>
          <w:sz w:val="28"/>
          <w:szCs w:val="28"/>
        </w:rPr>
        <w:t xml:space="preserve">Темрюкский район                                                              </w:t>
      </w:r>
      <w:r w:rsidR="00445CF0">
        <w:rPr>
          <w:sz w:val="28"/>
          <w:szCs w:val="28"/>
        </w:rPr>
        <w:t xml:space="preserve">                Ф.В. </w:t>
      </w:r>
      <w:proofErr w:type="spellStart"/>
      <w:r w:rsidR="00445CF0">
        <w:rPr>
          <w:sz w:val="28"/>
          <w:szCs w:val="28"/>
        </w:rPr>
        <w:t>Бабенков</w:t>
      </w:r>
      <w:proofErr w:type="spellEnd"/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C04DA" w:rsidRDefault="006C04DA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</w:p>
    <w:p w:rsidR="006A3959" w:rsidRDefault="006A3959" w:rsidP="003F706B">
      <w:pPr>
        <w:jc w:val="both"/>
        <w:rPr>
          <w:sz w:val="28"/>
          <w:szCs w:val="28"/>
        </w:rPr>
      </w:pPr>
      <w:bookmarkStart w:id="0" w:name="_GoBack"/>
      <w:bookmarkEnd w:id="0"/>
    </w:p>
    <w:sectPr w:rsidR="006A3959" w:rsidSect="0095287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0B8" w:rsidRDefault="00C320B8" w:rsidP="0060084F">
      <w:r>
        <w:separator/>
      </w:r>
    </w:p>
  </w:endnote>
  <w:endnote w:type="continuationSeparator" w:id="0">
    <w:p w:rsidR="00C320B8" w:rsidRDefault="00C320B8" w:rsidP="0060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0B8" w:rsidRDefault="00C320B8" w:rsidP="0060084F">
      <w:r>
        <w:separator/>
      </w:r>
    </w:p>
  </w:footnote>
  <w:footnote w:type="continuationSeparator" w:id="0">
    <w:p w:rsidR="00C320B8" w:rsidRDefault="00C320B8" w:rsidP="00600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35290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084F" w:rsidRPr="00797A69" w:rsidRDefault="00FA254C">
        <w:pPr>
          <w:pStyle w:val="a3"/>
          <w:jc w:val="center"/>
          <w:rPr>
            <w:sz w:val="28"/>
            <w:szCs w:val="28"/>
          </w:rPr>
        </w:pPr>
        <w:r w:rsidRPr="00797A69">
          <w:rPr>
            <w:sz w:val="28"/>
            <w:szCs w:val="28"/>
          </w:rPr>
          <w:fldChar w:fldCharType="begin"/>
        </w:r>
        <w:r w:rsidR="0060084F" w:rsidRPr="00797A69">
          <w:rPr>
            <w:sz w:val="28"/>
            <w:szCs w:val="28"/>
          </w:rPr>
          <w:instrText>PAGE   \* MERGEFORMAT</w:instrText>
        </w:r>
        <w:r w:rsidRPr="00797A69">
          <w:rPr>
            <w:sz w:val="28"/>
            <w:szCs w:val="28"/>
          </w:rPr>
          <w:fldChar w:fldCharType="separate"/>
        </w:r>
        <w:r w:rsidR="00176E2D">
          <w:rPr>
            <w:noProof/>
            <w:sz w:val="28"/>
            <w:szCs w:val="28"/>
          </w:rPr>
          <w:t>2</w:t>
        </w:r>
        <w:r w:rsidRPr="00797A69">
          <w:rPr>
            <w:sz w:val="28"/>
            <w:szCs w:val="28"/>
          </w:rPr>
          <w:fldChar w:fldCharType="end"/>
        </w:r>
      </w:p>
    </w:sdtContent>
  </w:sdt>
  <w:p w:rsidR="0060084F" w:rsidRDefault="006008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83C"/>
    <w:multiLevelType w:val="hybridMultilevel"/>
    <w:tmpl w:val="2788D19E"/>
    <w:lvl w:ilvl="0" w:tplc="BC7453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2483E18"/>
    <w:multiLevelType w:val="hybridMultilevel"/>
    <w:tmpl w:val="17AEC1B2"/>
    <w:lvl w:ilvl="0" w:tplc="2EE8D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D53"/>
    <w:rsid w:val="00065ED4"/>
    <w:rsid w:val="000D59B3"/>
    <w:rsid w:val="00156568"/>
    <w:rsid w:val="00170357"/>
    <w:rsid w:val="00176E2D"/>
    <w:rsid w:val="00193083"/>
    <w:rsid w:val="001E798C"/>
    <w:rsid w:val="00211A62"/>
    <w:rsid w:val="0021759E"/>
    <w:rsid w:val="002606D6"/>
    <w:rsid w:val="00294192"/>
    <w:rsid w:val="002E6E63"/>
    <w:rsid w:val="00334C2D"/>
    <w:rsid w:val="003D0A7E"/>
    <w:rsid w:val="003E2630"/>
    <w:rsid w:val="003E385B"/>
    <w:rsid w:val="003F706B"/>
    <w:rsid w:val="00416512"/>
    <w:rsid w:val="00445CF0"/>
    <w:rsid w:val="004B1CF1"/>
    <w:rsid w:val="004D48AA"/>
    <w:rsid w:val="00595ADF"/>
    <w:rsid w:val="005A3DBA"/>
    <w:rsid w:val="005B101C"/>
    <w:rsid w:val="0060084F"/>
    <w:rsid w:val="00601DF2"/>
    <w:rsid w:val="006528BD"/>
    <w:rsid w:val="00683DD5"/>
    <w:rsid w:val="00684270"/>
    <w:rsid w:val="006A3959"/>
    <w:rsid w:val="006C04DA"/>
    <w:rsid w:val="006E7B16"/>
    <w:rsid w:val="006F0DD6"/>
    <w:rsid w:val="007611E7"/>
    <w:rsid w:val="00797A69"/>
    <w:rsid w:val="007C2D53"/>
    <w:rsid w:val="007E2628"/>
    <w:rsid w:val="00820D8E"/>
    <w:rsid w:val="008402F9"/>
    <w:rsid w:val="008A0D2E"/>
    <w:rsid w:val="00947D45"/>
    <w:rsid w:val="0095287F"/>
    <w:rsid w:val="00A32A34"/>
    <w:rsid w:val="00A35A5D"/>
    <w:rsid w:val="00AA3E10"/>
    <w:rsid w:val="00AC36E4"/>
    <w:rsid w:val="00AF6E19"/>
    <w:rsid w:val="00B2796B"/>
    <w:rsid w:val="00B95BCF"/>
    <w:rsid w:val="00BC0909"/>
    <w:rsid w:val="00BD775E"/>
    <w:rsid w:val="00C31514"/>
    <w:rsid w:val="00C320B8"/>
    <w:rsid w:val="00C53160"/>
    <w:rsid w:val="00C8728A"/>
    <w:rsid w:val="00C92698"/>
    <w:rsid w:val="00CA13A5"/>
    <w:rsid w:val="00CB283E"/>
    <w:rsid w:val="00CC11EB"/>
    <w:rsid w:val="00CF15E2"/>
    <w:rsid w:val="00ED5773"/>
    <w:rsid w:val="00EF20A4"/>
    <w:rsid w:val="00F27114"/>
    <w:rsid w:val="00F567F2"/>
    <w:rsid w:val="00F625EC"/>
    <w:rsid w:val="00FA254C"/>
    <w:rsid w:val="00FA2EAD"/>
    <w:rsid w:val="00FA5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084F"/>
    <w:pPr>
      <w:ind w:left="720"/>
      <w:contextualSpacing/>
    </w:pPr>
  </w:style>
  <w:style w:type="paragraph" w:styleId="a8">
    <w:name w:val="No Spacing"/>
    <w:uiPriority w:val="1"/>
    <w:qFormat/>
    <w:rsid w:val="0065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D5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0D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0D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08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08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0084F"/>
    <w:pPr>
      <w:ind w:left="720"/>
      <w:contextualSpacing/>
    </w:pPr>
  </w:style>
  <w:style w:type="paragraph" w:styleId="a8">
    <w:name w:val="No Spacing"/>
    <w:uiPriority w:val="1"/>
    <w:qFormat/>
    <w:rsid w:val="00652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D59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EE081-EF82-4B21-94BB-C9636D6A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2</cp:lastModifiedBy>
  <cp:revision>36</cp:revision>
  <cp:lastPrinted>2018-01-12T07:08:00Z</cp:lastPrinted>
  <dcterms:created xsi:type="dcterms:W3CDTF">2015-02-20T12:49:00Z</dcterms:created>
  <dcterms:modified xsi:type="dcterms:W3CDTF">2018-01-16T13:21:00Z</dcterms:modified>
</cp:coreProperties>
</file>